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07" w:rsidRPr="00976C33" w:rsidRDefault="007C6107" w:rsidP="00976C33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Информация об итогах работы с обращениями граждан в Администрации муниципального образования "Можгинский район" в </w:t>
      </w:r>
      <w:r w:rsidR="00E834F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ию</w:t>
      </w:r>
      <w:r w:rsidR="009B6B78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л</w:t>
      </w:r>
      <w:r w:rsidR="00E834F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е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201</w:t>
      </w:r>
      <w:r w:rsidR="00F3563E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8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года</w:t>
      </w:r>
    </w:p>
    <w:p w:rsidR="007C6107" w:rsidRPr="00976C33" w:rsidRDefault="00F3563E" w:rsidP="002E5B28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>ию</w:t>
      </w:r>
      <w:r w:rsidR="009B6B78">
        <w:rPr>
          <w:rFonts w:ascii="Times New Roman" w:eastAsia="Times New Roman" w:hAnsi="Times New Roman" w:cs="Times New Roman"/>
          <w:color w:val="242424"/>
          <w:sz w:val="24"/>
          <w:szCs w:val="24"/>
        </w:rPr>
        <w:t>л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2018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года в Администрацию района поступило и рассмотрено </w:t>
      </w:r>
      <w:r w:rsidR="009B6B78">
        <w:rPr>
          <w:rFonts w:ascii="Times New Roman" w:eastAsia="Times New Roman" w:hAnsi="Times New Roman" w:cs="Times New Roman"/>
          <w:color w:val="242424"/>
          <w:sz w:val="24"/>
          <w:szCs w:val="24"/>
        </w:rPr>
        <w:t>10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письменных обращений граждан. Все поступившие обращения проанализированы,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обобщены и направлены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исполнителям.</w:t>
      </w:r>
    </w:p>
    <w:p w:rsidR="007C6107" w:rsidRPr="00976C33" w:rsidRDefault="00F3563E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Даны ответы на </w:t>
      </w:r>
      <w:r w:rsidR="009B6B78">
        <w:rPr>
          <w:rFonts w:ascii="Times New Roman" w:eastAsia="Times New Roman" w:hAnsi="Times New Roman" w:cs="Times New Roman"/>
          <w:color w:val="242424"/>
          <w:sz w:val="24"/>
          <w:szCs w:val="24"/>
        </w:rPr>
        <w:t>8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, рассмотренных с нарушением срок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а нет, на исполнении находятся </w:t>
      </w:r>
      <w:r w:rsidR="009B6B78">
        <w:rPr>
          <w:rFonts w:ascii="Times New Roman" w:eastAsia="Times New Roman" w:hAnsi="Times New Roman" w:cs="Times New Roman"/>
          <w:color w:val="242424"/>
          <w:sz w:val="24"/>
          <w:szCs w:val="24"/>
        </w:rPr>
        <w:t>2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обращени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й. 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Анализ тематики письменных обращений: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1272"/>
        <w:gridCol w:w="1750"/>
        <w:gridCol w:w="2359"/>
        <w:gridCol w:w="1374"/>
      </w:tblGrid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Обращения граждан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Поступило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в срок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с нарушением срока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исполнении</w:t>
            </w:r>
            <w:proofErr w:type="gramEnd"/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 области земельных отношений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9B6B7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9B6B7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9B6B7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 жилищно-коммунальным вопросам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9B6B78" w:rsidP="00CB44B0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9B6B7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9B6B7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по </w:t>
            </w: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социальным</w:t>
            </w:r>
            <w:proofErr w:type="gramEnd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вопросам, в том числе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вопросы опеки и попечительства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9B6B7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9B6B7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 оказании материальной помощи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E834F3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A2064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E834F3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E834F3" w:rsidP="009B6B78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  <w:r w:rsidR="009B6B7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9B6B7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BC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9B6B7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</w:tr>
    </w:tbl>
    <w:p w:rsidR="007C6107" w:rsidRPr="00976C33" w:rsidRDefault="00F3563E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9B6B78">
        <w:rPr>
          <w:rFonts w:ascii="Times New Roman" w:eastAsia="Times New Roman" w:hAnsi="Times New Roman" w:cs="Times New Roman"/>
          <w:color w:val="242424"/>
          <w:sz w:val="24"/>
          <w:szCs w:val="24"/>
        </w:rPr>
        <w:t>июл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2018</w:t>
      </w:r>
      <w:r w:rsidR="00723581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года из </w:t>
      </w:r>
      <w:r w:rsidR="009B6B78">
        <w:rPr>
          <w:rFonts w:ascii="Times New Roman" w:eastAsia="Times New Roman" w:hAnsi="Times New Roman" w:cs="Times New Roman"/>
          <w:color w:val="242424"/>
          <w:sz w:val="24"/>
          <w:szCs w:val="24"/>
        </w:rPr>
        <w:t>12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9B6B78"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>, поступившего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в </w:t>
      </w:r>
      <w:r w:rsidR="009B6B78">
        <w:rPr>
          <w:rFonts w:ascii="Times New Roman" w:eastAsia="Times New Roman" w:hAnsi="Times New Roman" w:cs="Times New Roman"/>
          <w:color w:val="242424"/>
          <w:sz w:val="24"/>
          <w:szCs w:val="24"/>
        </w:rPr>
        <w:t>июне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 находящего</w:t>
      </w:r>
      <w:r w:rsidR="00A20640">
        <w:rPr>
          <w:rFonts w:ascii="Times New Roman" w:eastAsia="Times New Roman" w:hAnsi="Times New Roman" w:cs="Times New Roman"/>
          <w:color w:val="242424"/>
          <w:sz w:val="24"/>
          <w:szCs w:val="24"/>
        </w:rPr>
        <w:t>ся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на исполнении в </w:t>
      </w:r>
      <w:r w:rsidR="009B6B78">
        <w:rPr>
          <w:rFonts w:ascii="Times New Roman" w:eastAsia="Times New Roman" w:hAnsi="Times New Roman" w:cs="Times New Roman"/>
          <w:color w:val="242424"/>
          <w:sz w:val="24"/>
          <w:szCs w:val="24"/>
        </w:rPr>
        <w:t>июл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>е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рассмотрены и даны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ответы в установленные сроки на все обращения.</w:t>
      </w:r>
    </w:p>
    <w:p w:rsidR="007C6107" w:rsidRPr="00976C33" w:rsidRDefault="007C6107" w:rsidP="007C6107">
      <w:pPr>
        <w:spacing w:before="100"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D433B" w:rsidRPr="00976C33" w:rsidRDefault="004D43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433B" w:rsidRPr="00976C33" w:rsidSect="004D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07"/>
    <w:rsid w:val="001A1084"/>
    <w:rsid w:val="002E5B28"/>
    <w:rsid w:val="003F0FDF"/>
    <w:rsid w:val="00487AB9"/>
    <w:rsid w:val="004D433B"/>
    <w:rsid w:val="00586130"/>
    <w:rsid w:val="00723581"/>
    <w:rsid w:val="007C6107"/>
    <w:rsid w:val="007F29E9"/>
    <w:rsid w:val="0082222A"/>
    <w:rsid w:val="00976C33"/>
    <w:rsid w:val="009B6B78"/>
    <w:rsid w:val="00A20640"/>
    <w:rsid w:val="00A45957"/>
    <w:rsid w:val="00B15324"/>
    <w:rsid w:val="00BC4D52"/>
    <w:rsid w:val="00C103DD"/>
    <w:rsid w:val="00C179DF"/>
    <w:rsid w:val="00CB44B0"/>
    <w:rsid w:val="00CD199A"/>
    <w:rsid w:val="00D45BE8"/>
    <w:rsid w:val="00E834F3"/>
    <w:rsid w:val="00F3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7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Информация об итогах работы с обращениями граждан в Администрации муниципального</vt:lpstr>
    </vt:vector>
  </TitlesOfParts>
  <Company>Microsoft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Девяткина</cp:lastModifiedBy>
  <cp:revision>2</cp:revision>
  <cp:lastPrinted>2018-09-10T05:36:00Z</cp:lastPrinted>
  <dcterms:created xsi:type="dcterms:W3CDTF">2018-09-10T05:45:00Z</dcterms:created>
  <dcterms:modified xsi:type="dcterms:W3CDTF">2018-09-10T05:45:00Z</dcterms:modified>
</cp:coreProperties>
</file>